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5B" w:rsidRPr="00F17AEE" w:rsidRDefault="00F17AEE" w:rsidP="00EE7C5B">
      <w:pPr>
        <w:rPr>
          <w:rFonts w:ascii="Monotype Corsiva" w:hAnsi="Monotype Corsiva" w:cs="Times New Roman"/>
          <w:color w:val="8064A2" w:themeColor="accent4"/>
          <w:sz w:val="72"/>
          <w:szCs w:val="72"/>
        </w:rPr>
      </w:pPr>
      <w:r>
        <w:rPr>
          <w:rFonts w:ascii="Monotype Corsiva" w:hAnsi="Monotype Corsiva" w:cs="Times New Roman"/>
          <w:color w:val="8064A2" w:themeColor="accent4"/>
          <w:sz w:val="72"/>
          <w:szCs w:val="72"/>
        </w:rPr>
        <w:t xml:space="preserve">       </w:t>
      </w:r>
      <w:proofErr w:type="spellStart"/>
      <w:r w:rsidR="00EE7C5B" w:rsidRPr="00F17AEE">
        <w:rPr>
          <w:rFonts w:ascii="Monotype Corsiva" w:hAnsi="Monotype Corsiva" w:cs="Times New Roman"/>
          <w:color w:val="8064A2" w:themeColor="accent4"/>
          <w:sz w:val="72"/>
          <w:szCs w:val="72"/>
        </w:rPr>
        <w:t>Гиперактивный</w:t>
      </w:r>
      <w:proofErr w:type="spellEnd"/>
      <w:r w:rsidR="00EE7C5B" w:rsidRPr="00F17AEE">
        <w:rPr>
          <w:rFonts w:ascii="Monotype Corsiva" w:hAnsi="Monotype Corsiva" w:cs="Times New Roman"/>
          <w:color w:val="8064A2" w:themeColor="accent4"/>
          <w:sz w:val="72"/>
          <w:szCs w:val="72"/>
        </w:rPr>
        <w:t xml:space="preserve"> ребенок</w:t>
      </w:r>
    </w:p>
    <w:p w:rsidR="001329AC" w:rsidRDefault="00EE7C5B" w:rsidP="00EE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5EB9" w:rsidRDefault="006F5EB9" w:rsidP="00EE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B9" w:rsidRDefault="006F5EB9" w:rsidP="00EE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9AC" w:rsidRDefault="001329AC" w:rsidP="00EE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5139" cy="2276106"/>
            <wp:effectExtent l="19050" t="0" r="0" b="0"/>
            <wp:docPr id="2" name="Рисунок 2" descr="C:\Users\1\Pictures\K9S1TCA18S1CBCAGAZ8J5CAY2VJCVCA11865MCARJYN5RCATXLG14CAXJ4T5VCAFS28DKCAD3XPV7CAXAECEZCAMMZ47ECAREUR4JCAWJOIG6CAUD74QTCABYWIRPCAHF20EBCA2R66HYCAVP4KVOCAZEM3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K9S1TCA18S1CBCAGAZ8J5CAY2VJCVCA11865MCARJYN5RCATXLG14CAXJ4T5VCAFS28DKCAD3XPV7CAXAECEZCAMMZ47ECAREUR4JCAWJOIG6CAUD74QTCABYWIRPCAHF20EBCA2R66HYCAVP4KVOCAZEM3W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59" cy="227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9AC" w:rsidRDefault="001329AC" w:rsidP="00EE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9AC" w:rsidRDefault="001329AC" w:rsidP="00EE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9AC" w:rsidRDefault="001329AC" w:rsidP="00EE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B9" w:rsidRDefault="001329AC" w:rsidP="00EE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E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7C5B" w:rsidRPr="001976DC" w:rsidRDefault="006F5EB9" w:rsidP="00EE7C5B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 xml:space="preserve">     </w:t>
      </w:r>
      <w:r w:rsidR="00EE7C5B" w:rsidRPr="001976DC">
        <w:rPr>
          <w:rFonts w:ascii="Monotype Corsiva" w:hAnsi="Monotype Corsiva" w:cs="Times New Roman"/>
          <w:sz w:val="32"/>
          <w:szCs w:val="32"/>
        </w:rPr>
        <w:t xml:space="preserve">Пристальное внимание к  детям с </w:t>
      </w:r>
      <w:proofErr w:type="spellStart"/>
      <w:r w:rsidR="00EE7C5B" w:rsidRPr="001976DC">
        <w:rPr>
          <w:rFonts w:ascii="Monotype Corsiva" w:hAnsi="Monotype Corsiva" w:cs="Times New Roman"/>
          <w:sz w:val="32"/>
          <w:szCs w:val="32"/>
        </w:rPr>
        <w:t>гиперактивным</w:t>
      </w:r>
      <w:proofErr w:type="spellEnd"/>
      <w:r w:rsidR="00EE7C5B" w:rsidRPr="001976DC">
        <w:rPr>
          <w:rFonts w:ascii="Monotype Corsiva" w:hAnsi="Monotype Corsiva" w:cs="Times New Roman"/>
          <w:sz w:val="32"/>
          <w:szCs w:val="32"/>
        </w:rPr>
        <w:t xml:space="preserve"> поведением обусловлено их неспособностью выдерживать регламентированный режим детского сада; особенности поведения таких детей сказываются на их успеваемости, взаимоотношениях </w:t>
      </w:r>
      <w:proofErr w:type="gramStart"/>
      <w:r w:rsidR="00EE7C5B" w:rsidRPr="001976DC">
        <w:rPr>
          <w:rFonts w:ascii="Monotype Corsiva" w:hAnsi="Monotype Corsiva" w:cs="Times New Roman"/>
          <w:sz w:val="32"/>
          <w:szCs w:val="32"/>
        </w:rPr>
        <w:t>со</w:t>
      </w:r>
      <w:proofErr w:type="gramEnd"/>
      <w:r w:rsidR="00EE7C5B" w:rsidRPr="001976DC">
        <w:rPr>
          <w:rFonts w:ascii="Monotype Corsiva" w:hAnsi="Monotype Corsiva" w:cs="Times New Roman"/>
          <w:sz w:val="32"/>
          <w:szCs w:val="32"/>
        </w:rPr>
        <w:t xml:space="preserve"> взрослыми и сверстниками. Зачастую, ввиду постоянных замечаний, упреков, у </w:t>
      </w:r>
      <w:proofErr w:type="spellStart"/>
      <w:r w:rsidR="00EE7C5B" w:rsidRPr="001976DC">
        <w:rPr>
          <w:rFonts w:ascii="Monotype Corsiva" w:hAnsi="Monotype Corsiva" w:cs="Times New Roman"/>
          <w:sz w:val="32"/>
          <w:szCs w:val="32"/>
        </w:rPr>
        <w:t>гиперактивного</w:t>
      </w:r>
      <w:proofErr w:type="spellEnd"/>
      <w:r w:rsidR="00EE7C5B" w:rsidRPr="001976DC">
        <w:rPr>
          <w:rFonts w:ascii="Monotype Corsiva" w:hAnsi="Monotype Corsiva" w:cs="Times New Roman"/>
          <w:sz w:val="32"/>
          <w:szCs w:val="32"/>
        </w:rPr>
        <w:t xml:space="preserve"> ребенка формируется низкая самооценка, снижается познавательная мотивация, развивается устойчивая, тяжелая </w:t>
      </w:r>
      <w:proofErr w:type="spellStart"/>
      <w:r w:rsidR="00EE7C5B" w:rsidRPr="001976DC">
        <w:rPr>
          <w:rFonts w:ascii="Monotype Corsiva" w:hAnsi="Monotype Corsiva" w:cs="Times New Roman"/>
          <w:sz w:val="32"/>
          <w:szCs w:val="32"/>
        </w:rPr>
        <w:t>дезадаптация</w:t>
      </w:r>
      <w:proofErr w:type="spellEnd"/>
      <w:r w:rsidR="00EE7C5B" w:rsidRPr="001976DC">
        <w:rPr>
          <w:rFonts w:ascii="Monotype Corsiva" w:hAnsi="Monotype Corsiva" w:cs="Times New Roman"/>
          <w:sz w:val="32"/>
          <w:szCs w:val="32"/>
        </w:rPr>
        <w:t>.</w:t>
      </w:r>
    </w:p>
    <w:p w:rsidR="00EE7C5B" w:rsidRPr="001976DC" w:rsidRDefault="00EE7C5B" w:rsidP="00EE7C5B">
      <w:pPr>
        <w:spacing w:after="0"/>
        <w:jc w:val="both"/>
        <w:rPr>
          <w:rFonts w:ascii="Monotype Corsiva" w:hAnsi="Monotype Corsiva" w:cs="Times New Roman"/>
          <w:color w:val="8064A2" w:themeColor="accent4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 xml:space="preserve">     Основными проявлениями </w:t>
      </w:r>
      <w:proofErr w:type="spellStart"/>
      <w:r w:rsidRPr="001976DC">
        <w:rPr>
          <w:rFonts w:ascii="Monotype Corsiva" w:hAnsi="Monotype Corsiva" w:cs="Times New Roman"/>
          <w:sz w:val="32"/>
          <w:szCs w:val="32"/>
        </w:rPr>
        <w:t>гиперактивности</w:t>
      </w:r>
      <w:proofErr w:type="spellEnd"/>
      <w:r w:rsidRPr="001976DC">
        <w:rPr>
          <w:rFonts w:ascii="Monotype Corsiva" w:hAnsi="Monotype Corsiva" w:cs="Times New Roman"/>
          <w:sz w:val="32"/>
          <w:szCs w:val="32"/>
        </w:rPr>
        <w:t xml:space="preserve"> являются слабость концентрации внимания, двигательная активность, импульсивность.</w:t>
      </w:r>
    </w:p>
    <w:p w:rsidR="00EE7C5B" w:rsidRPr="001976DC" w:rsidRDefault="00EE7C5B" w:rsidP="00EE7C5B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 xml:space="preserve">Наряду с указанными кардинальными признаками такие дети часто проявляют агрессию, оппозиционное упрямство, имеют место изменчивость настроения, боязливость или тревога, выступающие в различных сочетаниях и выраженные в различной степени. При этом уровень интеллектуального развития таких детей не зависит от степени </w:t>
      </w:r>
      <w:proofErr w:type="spellStart"/>
      <w:r w:rsidRPr="001976DC">
        <w:rPr>
          <w:rFonts w:ascii="Monotype Corsiva" w:hAnsi="Monotype Corsiva" w:cs="Times New Roman"/>
          <w:sz w:val="32"/>
          <w:szCs w:val="32"/>
        </w:rPr>
        <w:t>гиперактивности</w:t>
      </w:r>
      <w:proofErr w:type="spellEnd"/>
      <w:r w:rsidRPr="001976DC">
        <w:rPr>
          <w:rFonts w:ascii="Monotype Corsiva" w:hAnsi="Monotype Corsiva" w:cs="Times New Roman"/>
          <w:sz w:val="32"/>
          <w:szCs w:val="32"/>
        </w:rPr>
        <w:t xml:space="preserve"> и может превышать показатели возрастной нормы.</w:t>
      </w:r>
    </w:p>
    <w:p w:rsidR="001976DC" w:rsidRDefault="001976DC" w:rsidP="001329AC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</w:p>
    <w:p w:rsidR="009B588A" w:rsidRPr="001976DC" w:rsidRDefault="001976DC" w:rsidP="001329AC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lastRenderedPageBreak/>
        <w:t xml:space="preserve">     </w:t>
      </w:r>
      <w:r w:rsidR="006F5EB9" w:rsidRPr="001976DC">
        <w:rPr>
          <w:rFonts w:ascii="Monotype Corsiva" w:hAnsi="Monotype Corsiva" w:cs="Times New Roman"/>
          <w:sz w:val="32"/>
          <w:szCs w:val="32"/>
        </w:rPr>
        <w:t xml:space="preserve"> </w:t>
      </w:r>
      <w:r w:rsidR="009B588A" w:rsidRPr="001976DC">
        <w:rPr>
          <w:rFonts w:ascii="Monotype Corsiva" w:hAnsi="Monotype Corsiva" w:cs="Times New Roman"/>
          <w:sz w:val="32"/>
          <w:szCs w:val="32"/>
        </w:rPr>
        <w:t xml:space="preserve">Американские психологи П. Бейкер и М. </w:t>
      </w:r>
      <w:proofErr w:type="spellStart"/>
      <w:r w:rsidR="009B588A" w:rsidRPr="001976DC">
        <w:rPr>
          <w:rFonts w:ascii="Monotype Corsiva" w:hAnsi="Monotype Corsiva" w:cs="Times New Roman"/>
          <w:sz w:val="32"/>
          <w:szCs w:val="32"/>
        </w:rPr>
        <w:t>Алворд</w:t>
      </w:r>
      <w:proofErr w:type="spellEnd"/>
      <w:r w:rsidR="009B588A" w:rsidRPr="001976DC">
        <w:rPr>
          <w:rFonts w:ascii="Monotype Corsiva" w:hAnsi="Monotype Corsiva" w:cs="Times New Roman"/>
          <w:sz w:val="32"/>
          <w:szCs w:val="32"/>
        </w:rPr>
        <w:t xml:space="preserve"> разделяют признаки </w:t>
      </w:r>
      <w:proofErr w:type="spellStart"/>
      <w:r w:rsidR="009B588A" w:rsidRPr="001976DC">
        <w:rPr>
          <w:rFonts w:ascii="Monotype Corsiva" w:hAnsi="Monotype Corsiva" w:cs="Times New Roman"/>
          <w:sz w:val="32"/>
          <w:szCs w:val="32"/>
        </w:rPr>
        <w:t>гиперактивности</w:t>
      </w:r>
      <w:proofErr w:type="spellEnd"/>
      <w:r w:rsidR="009B588A" w:rsidRPr="001976DC">
        <w:rPr>
          <w:rFonts w:ascii="Monotype Corsiva" w:hAnsi="Monotype Corsiva" w:cs="Times New Roman"/>
          <w:sz w:val="32"/>
          <w:szCs w:val="32"/>
        </w:rPr>
        <w:t xml:space="preserve"> на три блока и предлагают следующие критерии (</w:t>
      </w:r>
      <w:proofErr w:type="spellStart"/>
      <w:r w:rsidR="009B588A" w:rsidRPr="001976DC">
        <w:rPr>
          <w:rFonts w:ascii="Monotype Corsiva" w:hAnsi="Monotype Corsiva" w:cs="Times New Roman"/>
          <w:sz w:val="32"/>
          <w:szCs w:val="32"/>
        </w:rPr>
        <w:t>гиперактивность</w:t>
      </w:r>
      <w:proofErr w:type="spellEnd"/>
      <w:r w:rsidR="009B588A" w:rsidRPr="001976DC">
        <w:rPr>
          <w:rFonts w:ascii="Monotype Corsiva" w:hAnsi="Monotype Corsiva" w:cs="Times New Roman"/>
          <w:sz w:val="32"/>
          <w:szCs w:val="32"/>
        </w:rPr>
        <w:t xml:space="preserve"> у детей в возрасте до 7 лет подтверждается при наличии хотя бы шести из перечисленных признаков):</w:t>
      </w:r>
    </w:p>
    <w:p w:rsidR="009B588A" w:rsidRPr="001976DC" w:rsidRDefault="009B588A" w:rsidP="001329AC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</w:p>
    <w:p w:rsidR="00EE7C5B" w:rsidRPr="001976DC" w:rsidRDefault="00EE7C5B" w:rsidP="001976DC">
      <w:pPr>
        <w:pStyle w:val="a3"/>
        <w:numPr>
          <w:ilvl w:val="0"/>
          <w:numId w:val="8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i/>
          <w:sz w:val="32"/>
          <w:szCs w:val="32"/>
        </w:rPr>
        <w:t>Дефицит активного внимания:</w:t>
      </w:r>
    </w:p>
    <w:p w:rsidR="00EE7C5B" w:rsidRPr="001976DC" w:rsidRDefault="00EE7C5B" w:rsidP="00EE7C5B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Ребенок непоследователен, ему трудно долго удерживать внимание.</w:t>
      </w:r>
    </w:p>
    <w:p w:rsidR="00EE7C5B" w:rsidRPr="001976DC" w:rsidRDefault="00EE7C5B" w:rsidP="00EE7C5B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Не слушает, когда к нему обращаются.</w:t>
      </w:r>
    </w:p>
    <w:p w:rsidR="00EE7C5B" w:rsidRPr="001976DC" w:rsidRDefault="00EE7C5B" w:rsidP="00EE7C5B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С большим желанием берется за выполнение задания, но так и не заканчивает его.</w:t>
      </w:r>
    </w:p>
    <w:p w:rsidR="00EE7C5B" w:rsidRPr="001976DC" w:rsidRDefault="00EE7C5B" w:rsidP="00EE7C5B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Неорганизован.</w:t>
      </w:r>
    </w:p>
    <w:p w:rsidR="00EE7C5B" w:rsidRPr="001976DC" w:rsidRDefault="00EE7C5B" w:rsidP="00EE7C5B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Часто теряет вещи.</w:t>
      </w:r>
    </w:p>
    <w:p w:rsidR="00EE7C5B" w:rsidRPr="001976DC" w:rsidRDefault="00EE7C5B" w:rsidP="00EE7C5B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Избегает скучных и требующих умственных усилий заданий.</w:t>
      </w:r>
    </w:p>
    <w:p w:rsidR="00EE7C5B" w:rsidRPr="001976DC" w:rsidRDefault="00EE7C5B" w:rsidP="00EE7C5B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Часто бывает забывчивым.</w:t>
      </w:r>
    </w:p>
    <w:p w:rsidR="009B588A" w:rsidRPr="001976DC" w:rsidRDefault="009B588A" w:rsidP="009B588A">
      <w:pPr>
        <w:pStyle w:val="a3"/>
        <w:spacing w:after="0"/>
        <w:ind w:left="1080"/>
        <w:jc w:val="both"/>
        <w:rPr>
          <w:rFonts w:ascii="Monotype Corsiva" w:hAnsi="Monotype Corsiva" w:cs="Times New Roman"/>
          <w:sz w:val="32"/>
          <w:szCs w:val="32"/>
        </w:rPr>
      </w:pPr>
    </w:p>
    <w:p w:rsidR="00EE7C5B" w:rsidRPr="001976DC" w:rsidRDefault="00EE7C5B" w:rsidP="001976DC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 w:cs="Times New Roman"/>
          <w:i/>
          <w:sz w:val="32"/>
          <w:szCs w:val="32"/>
        </w:rPr>
      </w:pPr>
      <w:r w:rsidRPr="001976DC">
        <w:rPr>
          <w:rFonts w:ascii="Monotype Corsiva" w:hAnsi="Monotype Corsiva" w:cs="Times New Roman"/>
          <w:i/>
          <w:sz w:val="32"/>
          <w:szCs w:val="32"/>
        </w:rPr>
        <w:t>Двигательная расторможенность:</w:t>
      </w:r>
    </w:p>
    <w:p w:rsidR="00EE7C5B" w:rsidRPr="001976DC" w:rsidRDefault="00EE7C5B" w:rsidP="00EE7C5B">
      <w:pPr>
        <w:pStyle w:val="a3"/>
        <w:numPr>
          <w:ilvl w:val="0"/>
          <w:numId w:val="3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Ребенок постоянно ерзает.</w:t>
      </w:r>
    </w:p>
    <w:p w:rsidR="00EE7C5B" w:rsidRPr="001976DC" w:rsidRDefault="00EE7C5B" w:rsidP="00EE7C5B">
      <w:pPr>
        <w:pStyle w:val="a3"/>
        <w:numPr>
          <w:ilvl w:val="0"/>
          <w:numId w:val="3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Проявляет признаки беспокойства.</w:t>
      </w:r>
    </w:p>
    <w:p w:rsidR="00EE7C5B" w:rsidRPr="001976DC" w:rsidRDefault="00EE7C5B" w:rsidP="00EE7C5B">
      <w:pPr>
        <w:pStyle w:val="a3"/>
        <w:numPr>
          <w:ilvl w:val="0"/>
          <w:numId w:val="3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Спит намного меньше, чем другие дети.</w:t>
      </w:r>
    </w:p>
    <w:p w:rsidR="00EE7C5B" w:rsidRPr="001976DC" w:rsidRDefault="00EE7C5B" w:rsidP="00EE7C5B">
      <w:pPr>
        <w:pStyle w:val="a3"/>
        <w:numPr>
          <w:ilvl w:val="0"/>
          <w:numId w:val="3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Очень говорлив.</w:t>
      </w:r>
    </w:p>
    <w:p w:rsidR="006F5EB9" w:rsidRPr="001976DC" w:rsidRDefault="006F5EB9" w:rsidP="006F5EB9">
      <w:pPr>
        <w:pStyle w:val="a3"/>
        <w:spacing w:after="0"/>
        <w:ind w:left="1080"/>
        <w:jc w:val="both"/>
        <w:rPr>
          <w:rFonts w:ascii="Monotype Corsiva" w:hAnsi="Monotype Corsiva" w:cs="Times New Roman"/>
          <w:sz w:val="32"/>
          <w:szCs w:val="32"/>
        </w:rPr>
      </w:pPr>
    </w:p>
    <w:p w:rsidR="009B588A" w:rsidRPr="001976DC" w:rsidRDefault="009B588A" w:rsidP="009B588A">
      <w:pPr>
        <w:pStyle w:val="a3"/>
        <w:spacing w:after="0"/>
        <w:ind w:left="1080"/>
        <w:jc w:val="both"/>
        <w:rPr>
          <w:rFonts w:ascii="Monotype Corsiva" w:hAnsi="Monotype Corsiva" w:cs="Times New Roman"/>
          <w:sz w:val="32"/>
          <w:szCs w:val="32"/>
        </w:rPr>
      </w:pPr>
    </w:p>
    <w:p w:rsidR="00EE7C5B" w:rsidRPr="001976DC" w:rsidRDefault="00EE7C5B" w:rsidP="001976DC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 w:cs="Times New Roman"/>
          <w:i/>
          <w:sz w:val="32"/>
          <w:szCs w:val="32"/>
        </w:rPr>
      </w:pPr>
      <w:r w:rsidRPr="001976DC">
        <w:rPr>
          <w:rFonts w:ascii="Monotype Corsiva" w:hAnsi="Monotype Corsiva" w:cs="Times New Roman"/>
          <w:i/>
          <w:sz w:val="32"/>
          <w:szCs w:val="32"/>
        </w:rPr>
        <w:t>Импульсивность:</w:t>
      </w:r>
    </w:p>
    <w:p w:rsidR="00EE7C5B" w:rsidRPr="001976DC" w:rsidRDefault="00EE7C5B" w:rsidP="00EE7C5B">
      <w:pPr>
        <w:pStyle w:val="a3"/>
        <w:numPr>
          <w:ilvl w:val="0"/>
          <w:numId w:val="4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Ребенок начинает отвечать, не дослушав.</w:t>
      </w:r>
    </w:p>
    <w:p w:rsidR="00EE7C5B" w:rsidRPr="001976DC" w:rsidRDefault="00EE7C5B" w:rsidP="00EE7C5B">
      <w:pPr>
        <w:pStyle w:val="a3"/>
        <w:numPr>
          <w:ilvl w:val="0"/>
          <w:numId w:val="4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 xml:space="preserve">Не </w:t>
      </w:r>
      <w:proofErr w:type="gramStart"/>
      <w:r w:rsidRPr="001976DC">
        <w:rPr>
          <w:rFonts w:ascii="Monotype Corsiva" w:hAnsi="Monotype Corsiva" w:cs="Times New Roman"/>
          <w:sz w:val="32"/>
          <w:szCs w:val="32"/>
        </w:rPr>
        <w:t>способен</w:t>
      </w:r>
      <w:proofErr w:type="gramEnd"/>
      <w:r w:rsidRPr="001976DC">
        <w:rPr>
          <w:rFonts w:ascii="Monotype Corsiva" w:hAnsi="Monotype Corsiva" w:cs="Times New Roman"/>
          <w:sz w:val="32"/>
          <w:szCs w:val="32"/>
        </w:rPr>
        <w:t xml:space="preserve"> дождаться своей очереди, часто вмешивается.</w:t>
      </w:r>
    </w:p>
    <w:p w:rsidR="00EE7C5B" w:rsidRPr="001976DC" w:rsidRDefault="00EE7C5B" w:rsidP="00EE7C5B">
      <w:pPr>
        <w:pStyle w:val="a3"/>
        <w:numPr>
          <w:ilvl w:val="0"/>
          <w:numId w:val="4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Плохо сосредоточивается.</w:t>
      </w:r>
    </w:p>
    <w:p w:rsidR="00EE7C5B" w:rsidRPr="001976DC" w:rsidRDefault="00EE7C5B" w:rsidP="00EE7C5B">
      <w:pPr>
        <w:pStyle w:val="a3"/>
        <w:numPr>
          <w:ilvl w:val="0"/>
          <w:numId w:val="4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Не может дождаться вознаграждения, похвалы (если между действием и вознаграждением есть пауза).</w:t>
      </w:r>
    </w:p>
    <w:p w:rsidR="00EE7C5B" w:rsidRPr="001976DC" w:rsidRDefault="00EE7C5B" w:rsidP="00EE7C5B">
      <w:pPr>
        <w:pStyle w:val="a3"/>
        <w:numPr>
          <w:ilvl w:val="0"/>
          <w:numId w:val="4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Не может контролировать и регулировать свои действия.</w:t>
      </w:r>
    </w:p>
    <w:p w:rsidR="00EE7C5B" w:rsidRPr="001976DC" w:rsidRDefault="00EE7C5B" w:rsidP="00EE7C5B">
      <w:pPr>
        <w:pStyle w:val="a3"/>
        <w:numPr>
          <w:ilvl w:val="0"/>
          <w:numId w:val="4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При выполнении заданий ведет себя по-разному и показывает очень разные результаты.</w:t>
      </w:r>
    </w:p>
    <w:p w:rsidR="001976DC" w:rsidRDefault="009B588A" w:rsidP="009B588A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 xml:space="preserve">     </w:t>
      </w:r>
    </w:p>
    <w:p w:rsidR="001976DC" w:rsidRDefault="001976DC" w:rsidP="009B588A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</w:p>
    <w:p w:rsidR="009B588A" w:rsidRPr="001976DC" w:rsidRDefault="001976DC" w:rsidP="009B588A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lastRenderedPageBreak/>
        <w:t xml:space="preserve">     </w:t>
      </w:r>
      <w:r w:rsidR="009B588A" w:rsidRPr="001976DC">
        <w:rPr>
          <w:rFonts w:ascii="Monotype Corsiva" w:hAnsi="Monotype Corsiva" w:cs="Times New Roman"/>
          <w:sz w:val="32"/>
          <w:szCs w:val="32"/>
        </w:rPr>
        <w:t xml:space="preserve">Неоднородность состояния </w:t>
      </w:r>
      <w:proofErr w:type="spellStart"/>
      <w:r w:rsidR="009B588A" w:rsidRPr="001976DC">
        <w:rPr>
          <w:rFonts w:ascii="Monotype Corsiva" w:hAnsi="Monotype Corsiva" w:cs="Times New Roman"/>
          <w:sz w:val="32"/>
          <w:szCs w:val="32"/>
        </w:rPr>
        <w:t>гиперактивных</w:t>
      </w:r>
      <w:proofErr w:type="spellEnd"/>
      <w:r w:rsidR="009B588A" w:rsidRPr="001976DC">
        <w:rPr>
          <w:rFonts w:ascii="Monotype Corsiva" w:hAnsi="Monotype Corsiva" w:cs="Times New Roman"/>
          <w:sz w:val="32"/>
          <w:szCs w:val="32"/>
        </w:rPr>
        <w:t xml:space="preserve"> детей требует необходимости комплексного применения различных подходов.</w:t>
      </w:r>
    </w:p>
    <w:p w:rsidR="009B588A" w:rsidRPr="001976DC" w:rsidRDefault="009B588A" w:rsidP="009B588A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b/>
          <w:i/>
          <w:color w:val="7030A0"/>
          <w:sz w:val="32"/>
          <w:szCs w:val="32"/>
        </w:rPr>
        <w:t>I Медикаментозное лечение</w:t>
      </w:r>
      <w:r w:rsidRPr="001976DC">
        <w:rPr>
          <w:rFonts w:ascii="Monotype Corsiva" w:hAnsi="Monotype Corsiva" w:cs="Times New Roman"/>
          <w:b/>
          <w:sz w:val="32"/>
          <w:szCs w:val="32"/>
        </w:rPr>
        <w:t xml:space="preserve">: </w:t>
      </w:r>
      <w:r w:rsidRPr="001976DC">
        <w:rPr>
          <w:rFonts w:ascii="Monotype Corsiva" w:hAnsi="Monotype Corsiva" w:cs="Times New Roman"/>
          <w:sz w:val="32"/>
          <w:szCs w:val="32"/>
        </w:rPr>
        <w:t xml:space="preserve">в качестве основных препаратов, эффективно применяемых в детской практике, </w:t>
      </w:r>
      <w:proofErr w:type="spellStart"/>
      <w:r w:rsidRPr="001976DC">
        <w:rPr>
          <w:rFonts w:ascii="Monotype Corsiva" w:hAnsi="Monotype Corsiva" w:cs="Times New Roman"/>
          <w:sz w:val="32"/>
          <w:szCs w:val="32"/>
        </w:rPr>
        <w:t>являтюся</w:t>
      </w:r>
      <w:proofErr w:type="spellEnd"/>
      <w:r w:rsidRPr="001976DC">
        <w:rPr>
          <w:rFonts w:ascii="Monotype Corsiva" w:hAnsi="Monotype Corsiva" w:cs="Times New Roman"/>
          <w:sz w:val="32"/>
          <w:szCs w:val="32"/>
        </w:rPr>
        <w:t xml:space="preserve"> препараты </w:t>
      </w:r>
      <w:proofErr w:type="spellStart"/>
      <w:r w:rsidRPr="001976DC">
        <w:rPr>
          <w:rFonts w:ascii="Monotype Corsiva" w:hAnsi="Monotype Corsiva" w:cs="Times New Roman"/>
          <w:sz w:val="32"/>
          <w:szCs w:val="32"/>
        </w:rPr>
        <w:t>ноотропного</w:t>
      </w:r>
      <w:proofErr w:type="spellEnd"/>
      <w:r w:rsidRPr="001976DC">
        <w:rPr>
          <w:rFonts w:ascii="Monotype Corsiva" w:hAnsi="Monotype Corsiva" w:cs="Times New Roman"/>
          <w:sz w:val="32"/>
          <w:szCs w:val="32"/>
        </w:rPr>
        <w:t xml:space="preserve"> ряда.</w:t>
      </w:r>
    </w:p>
    <w:p w:rsidR="009B588A" w:rsidRPr="001976DC" w:rsidRDefault="009B588A" w:rsidP="009B588A">
      <w:pPr>
        <w:spacing w:after="0"/>
        <w:jc w:val="both"/>
        <w:rPr>
          <w:rFonts w:ascii="Monotype Corsiva" w:hAnsi="Monotype Corsiva" w:cs="Times New Roman"/>
          <w:b/>
          <w:i/>
          <w:color w:val="7030A0"/>
          <w:sz w:val="32"/>
          <w:szCs w:val="32"/>
        </w:rPr>
      </w:pPr>
      <w:r w:rsidRPr="001976DC">
        <w:rPr>
          <w:rFonts w:ascii="Monotype Corsiva" w:hAnsi="Monotype Corsiva" w:cs="Times New Roman"/>
          <w:b/>
          <w:i/>
          <w:color w:val="7030A0"/>
          <w:sz w:val="32"/>
          <w:szCs w:val="32"/>
        </w:rPr>
        <w:t xml:space="preserve">II </w:t>
      </w:r>
      <w:proofErr w:type="spellStart"/>
      <w:r w:rsidRPr="001976DC">
        <w:rPr>
          <w:rFonts w:ascii="Monotype Corsiva" w:hAnsi="Monotype Corsiva" w:cs="Times New Roman"/>
          <w:b/>
          <w:i/>
          <w:color w:val="7030A0"/>
          <w:sz w:val="32"/>
          <w:szCs w:val="32"/>
        </w:rPr>
        <w:t>Психокоррекционная</w:t>
      </w:r>
      <w:proofErr w:type="spellEnd"/>
      <w:r w:rsidRPr="001976DC">
        <w:rPr>
          <w:rFonts w:ascii="Monotype Corsiva" w:hAnsi="Monotype Corsiva" w:cs="Times New Roman"/>
          <w:b/>
          <w:i/>
          <w:color w:val="7030A0"/>
          <w:sz w:val="32"/>
          <w:szCs w:val="32"/>
        </w:rPr>
        <w:t xml:space="preserve"> работа</w:t>
      </w:r>
    </w:p>
    <w:p w:rsidR="006F5EB9" w:rsidRPr="001976DC" w:rsidRDefault="009B588A" w:rsidP="009B588A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 xml:space="preserve">Психологическое воздействие направлено на повышение самооценки, формирование познавательной мотивации, творческих способностей ребенка. Занятия проводятся с использованием психологических игр и упражнений (подвижные игры, </w:t>
      </w:r>
      <w:proofErr w:type="spellStart"/>
      <w:r w:rsidRPr="001976DC">
        <w:rPr>
          <w:rFonts w:ascii="Monotype Corsiva" w:hAnsi="Monotype Corsiva" w:cs="Times New Roman"/>
          <w:sz w:val="32"/>
          <w:szCs w:val="32"/>
        </w:rPr>
        <w:t>психогимнастика</w:t>
      </w:r>
      <w:proofErr w:type="spellEnd"/>
      <w:r w:rsidRPr="001976DC">
        <w:rPr>
          <w:rFonts w:ascii="Monotype Corsiva" w:hAnsi="Monotype Corsiva" w:cs="Times New Roman"/>
          <w:sz w:val="32"/>
          <w:szCs w:val="32"/>
        </w:rPr>
        <w:t xml:space="preserve">, свободное и тематическое рисование, сочинение историй, </w:t>
      </w:r>
      <w:proofErr w:type="spellStart"/>
      <w:r w:rsidRPr="001976DC">
        <w:rPr>
          <w:rFonts w:ascii="Monotype Corsiva" w:hAnsi="Monotype Corsiva" w:cs="Times New Roman"/>
          <w:sz w:val="32"/>
          <w:szCs w:val="32"/>
        </w:rPr>
        <w:t>сказкотера</w:t>
      </w:r>
      <w:r w:rsidR="0038023D" w:rsidRPr="001976DC">
        <w:rPr>
          <w:rFonts w:ascii="Monotype Corsiva" w:hAnsi="Monotype Corsiva" w:cs="Times New Roman"/>
          <w:sz w:val="32"/>
          <w:szCs w:val="32"/>
        </w:rPr>
        <w:t>пия</w:t>
      </w:r>
      <w:proofErr w:type="spellEnd"/>
      <w:r w:rsidR="0038023D" w:rsidRPr="001976DC">
        <w:rPr>
          <w:rFonts w:ascii="Monotype Corsiva" w:hAnsi="Monotype Corsiva" w:cs="Times New Roman"/>
          <w:sz w:val="32"/>
          <w:szCs w:val="32"/>
        </w:rPr>
        <w:t>, релаксационные упражнения).</w:t>
      </w:r>
      <w:r w:rsidRPr="001976DC">
        <w:rPr>
          <w:rFonts w:ascii="Monotype Corsiva" w:hAnsi="Monotype Corsiva" w:cs="Times New Roman"/>
          <w:sz w:val="32"/>
          <w:szCs w:val="32"/>
        </w:rPr>
        <w:t xml:space="preserve"> </w:t>
      </w:r>
    </w:p>
    <w:p w:rsidR="009B588A" w:rsidRPr="001976DC" w:rsidRDefault="009B588A" w:rsidP="009B588A">
      <w:pPr>
        <w:spacing w:after="0"/>
        <w:jc w:val="both"/>
        <w:rPr>
          <w:rFonts w:ascii="Monotype Corsiva" w:hAnsi="Monotype Corsiva" w:cs="Times New Roman"/>
          <w:i/>
          <w:color w:val="7030A0"/>
          <w:sz w:val="32"/>
          <w:szCs w:val="32"/>
        </w:rPr>
      </w:pPr>
      <w:r w:rsidRPr="001976DC">
        <w:rPr>
          <w:rFonts w:ascii="Monotype Corsiva" w:hAnsi="Monotype Corsiva" w:cs="Times New Roman"/>
          <w:b/>
          <w:i/>
          <w:color w:val="7030A0"/>
          <w:sz w:val="32"/>
          <w:szCs w:val="32"/>
        </w:rPr>
        <w:t>III Активное взаимодействие педагогов и родителей</w:t>
      </w:r>
    </w:p>
    <w:p w:rsidR="009B588A" w:rsidRPr="001976DC" w:rsidRDefault="009B588A" w:rsidP="009B588A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 xml:space="preserve">Педагогам и родителям необходимо заранее договориться о правилах поведения с ребенком, о системе поощрений и наказаний, единая линия поведения и воспитания </w:t>
      </w:r>
      <w:proofErr w:type="gramStart"/>
      <w:r w:rsidRPr="001976DC">
        <w:rPr>
          <w:rFonts w:ascii="Monotype Corsiva" w:hAnsi="Monotype Corsiva" w:cs="Times New Roman"/>
          <w:sz w:val="32"/>
          <w:szCs w:val="32"/>
        </w:rPr>
        <w:t>приносит позитивные результаты</w:t>
      </w:r>
      <w:proofErr w:type="gramEnd"/>
      <w:r w:rsidRPr="001976DC">
        <w:rPr>
          <w:rFonts w:ascii="Monotype Corsiva" w:hAnsi="Monotype Corsiva" w:cs="Times New Roman"/>
          <w:sz w:val="32"/>
          <w:szCs w:val="32"/>
        </w:rPr>
        <w:t>. Отсутствие рассогласованности со стороны взрослых, четкая направленность работы делают</w:t>
      </w:r>
      <w:r w:rsidRPr="001976DC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Pr="001976DC">
        <w:rPr>
          <w:rFonts w:ascii="Monotype Corsiva" w:hAnsi="Monotype Corsiva" w:cs="Times New Roman"/>
          <w:sz w:val="32"/>
          <w:szCs w:val="32"/>
        </w:rPr>
        <w:t>ребенка значительно спокойнее и целенаправленнее, придают уверенность в собственных силах.</w:t>
      </w:r>
    </w:p>
    <w:p w:rsidR="0038023D" w:rsidRPr="001976DC" w:rsidRDefault="009B588A" w:rsidP="00EE7C5B">
      <w:pPr>
        <w:spacing w:after="0"/>
        <w:jc w:val="both"/>
        <w:rPr>
          <w:rFonts w:ascii="Monotype Corsiva" w:hAnsi="Monotype Corsiva" w:cs="Times New Roman"/>
          <w:i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 xml:space="preserve">     При определении тактики взаимодействия с </w:t>
      </w:r>
      <w:proofErr w:type="spellStart"/>
      <w:r w:rsidRPr="001976DC">
        <w:rPr>
          <w:rFonts w:ascii="Monotype Corsiva" w:hAnsi="Monotype Corsiva" w:cs="Times New Roman"/>
          <w:sz w:val="32"/>
          <w:szCs w:val="32"/>
        </w:rPr>
        <w:t>гиперактивным</w:t>
      </w:r>
      <w:proofErr w:type="spellEnd"/>
      <w:r w:rsidRPr="001976DC">
        <w:rPr>
          <w:rFonts w:ascii="Monotype Corsiva" w:hAnsi="Monotype Corsiva" w:cs="Times New Roman"/>
          <w:sz w:val="32"/>
          <w:szCs w:val="32"/>
        </w:rPr>
        <w:t xml:space="preserve"> ребенком эффективным является соблюдение родителями и педагогами </w:t>
      </w:r>
      <w:r w:rsidRPr="001976DC">
        <w:rPr>
          <w:rFonts w:ascii="Monotype Corsiva" w:hAnsi="Monotype Corsiva" w:cs="Times New Roman"/>
          <w:i/>
          <w:sz w:val="32"/>
          <w:szCs w:val="32"/>
        </w:rPr>
        <w:t>«Правил поведения с ребенком».</w:t>
      </w:r>
    </w:p>
    <w:p w:rsidR="00EE7C5B" w:rsidRPr="001976DC" w:rsidRDefault="0038023D" w:rsidP="00EE7C5B">
      <w:pPr>
        <w:spacing w:after="0"/>
        <w:jc w:val="both"/>
        <w:rPr>
          <w:rFonts w:ascii="Monotype Corsiva" w:hAnsi="Monotype Corsiva" w:cs="Times New Roman"/>
          <w:i/>
          <w:sz w:val="32"/>
          <w:szCs w:val="32"/>
        </w:rPr>
      </w:pPr>
      <w:r w:rsidRPr="001976DC">
        <w:rPr>
          <w:rFonts w:ascii="Monotype Corsiva" w:hAnsi="Monotype Corsiva" w:cs="Times New Roman"/>
          <w:i/>
          <w:sz w:val="32"/>
          <w:szCs w:val="32"/>
        </w:rPr>
        <w:t xml:space="preserve">                   </w:t>
      </w:r>
      <w:r w:rsidR="006F5EB9" w:rsidRPr="001976DC">
        <w:rPr>
          <w:rFonts w:ascii="Monotype Corsiva" w:hAnsi="Monotype Corsiva" w:cs="Times New Roman"/>
          <w:i/>
          <w:sz w:val="32"/>
          <w:szCs w:val="32"/>
        </w:rPr>
        <w:t xml:space="preserve"> </w:t>
      </w:r>
      <w:r w:rsidR="00EE7C5B" w:rsidRPr="001976DC">
        <w:rPr>
          <w:rFonts w:ascii="Monotype Corsiva" w:hAnsi="Monotype Corsiva" w:cs="Times New Roman"/>
          <w:b/>
          <w:i/>
          <w:color w:val="7030A0"/>
          <w:sz w:val="32"/>
          <w:szCs w:val="32"/>
        </w:rPr>
        <w:t xml:space="preserve">Правила поведения с </w:t>
      </w:r>
      <w:proofErr w:type="spellStart"/>
      <w:r w:rsidR="00EE7C5B" w:rsidRPr="001976DC">
        <w:rPr>
          <w:rFonts w:ascii="Monotype Corsiva" w:hAnsi="Monotype Corsiva" w:cs="Times New Roman"/>
          <w:b/>
          <w:i/>
          <w:color w:val="7030A0"/>
          <w:sz w:val="32"/>
          <w:szCs w:val="32"/>
        </w:rPr>
        <w:t>гиперактивным</w:t>
      </w:r>
      <w:proofErr w:type="spellEnd"/>
      <w:r w:rsidR="00EE7C5B" w:rsidRPr="001976DC">
        <w:rPr>
          <w:rFonts w:ascii="Monotype Corsiva" w:hAnsi="Monotype Corsiva" w:cs="Times New Roman"/>
          <w:b/>
          <w:i/>
          <w:color w:val="7030A0"/>
          <w:sz w:val="32"/>
          <w:szCs w:val="32"/>
        </w:rPr>
        <w:t xml:space="preserve"> ребенком</w:t>
      </w:r>
    </w:p>
    <w:p w:rsidR="00EE7C5B" w:rsidRPr="001976DC" w:rsidRDefault="00EE7C5B" w:rsidP="00EE7C5B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Заниматься с ребенком в начале дня, а не в вечернее время.</w:t>
      </w:r>
    </w:p>
    <w:p w:rsidR="00EE7C5B" w:rsidRPr="001976DC" w:rsidRDefault="00EE7C5B" w:rsidP="00EE7C5B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Уменьшить интеллектуальную (умственную) нагрузку.</w:t>
      </w:r>
    </w:p>
    <w:p w:rsidR="00EE7C5B" w:rsidRPr="001976DC" w:rsidRDefault="00EE7C5B" w:rsidP="00EE7C5B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Дробить занятия на более короткие, но более частые периоды. Использовать физкультминутки.</w:t>
      </w:r>
    </w:p>
    <w:p w:rsidR="00EE7C5B" w:rsidRPr="001976DC" w:rsidRDefault="00EE7C5B" w:rsidP="00EE7C5B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Снизить требования к аккуратности в начале занятия для формирования чувства успеха.</w:t>
      </w:r>
    </w:p>
    <w:p w:rsidR="00EE7C5B" w:rsidRPr="001976DC" w:rsidRDefault="00EE7C5B" w:rsidP="00EE7C5B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 xml:space="preserve">Посадить ребенка во время занятий рядом </w:t>
      </w:r>
      <w:proofErr w:type="gramStart"/>
      <w:r w:rsidRPr="001976DC">
        <w:rPr>
          <w:rFonts w:ascii="Monotype Corsiva" w:hAnsi="Monotype Corsiva" w:cs="Times New Roman"/>
          <w:sz w:val="32"/>
          <w:szCs w:val="32"/>
        </w:rPr>
        <w:t>со</w:t>
      </w:r>
      <w:proofErr w:type="gramEnd"/>
      <w:r w:rsidRPr="001976DC">
        <w:rPr>
          <w:rFonts w:ascii="Monotype Corsiva" w:hAnsi="Monotype Corsiva" w:cs="Times New Roman"/>
          <w:sz w:val="32"/>
          <w:szCs w:val="32"/>
        </w:rPr>
        <w:t xml:space="preserve"> взрослым.</w:t>
      </w:r>
    </w:p>
    <w:p w:rsidR="00EE7C5B" w:rsidRPr="001976DC" w:rsidRDefault="00EE7C5B" w:rsidP="00EE7C5B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Использовать тактильный контакт.</w:t>
      </w:r>
    </w:p>
    <w:p w:rsidR="00EE7C5B" w:rsidRPr="001976DC" w:rsidRDefault="00EE7C5B" w:rsidP="00EE7C5B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Договариваться с ребенком о тех или иных действиях заранее.</w:t>
      </w:r>
    </w:p>
    <w:p w:rsidR="00EE7C5B" w:rsidRPr="001976DC" w:rsidRDefault="00EE7C5B" w:rsidP="00EE7C5B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Давать короткие, четкие и конкретные инструкции.</w:t>
      </w:r>
    </w:p>
    <w:p w:rsidR="00EE7C5B" w:rsidRPr="001976DC" w:rsidRDefault="00EE7C5B" w:rsidP="00EE7C5B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Поощрять ребенка сразу же, не откладывая на будущее.</w:t>
      </w:r>
    </w:p>
    <w:p w:rsidR="00EE7C5B" w:rsidRPr="001976DC" w:rsidRDefault="00EE7C5B" w:rsidP="00EE7C5B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 xml:space="preserve"> Предоставлять ребенку возможность выбора.</w:t>
      </w:r>
      <w:r w:rsidR="0038023D" w:rsidRPr="001976DC">
        <w:rPr>
          <w:rFonts w:ascii="Monotype Corsiva" w:hAnsi="Monotype Corsiva" w:cs="Times New Roman"/>
          <w:sz w:val="32"/>
          <w:szCs w:val="32"/>
        </w:rPr>
        <w:t xml:space="preserve">              </w:t>
      </w:r>
    </w:p>
    <w:p w:rsidR="001976DC" w:rsidRDefault="00EE7C5B" w:rsidP="00EE7C5B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>Оставаться спокойным в любых ситуациях!</w:t>
      </w:r>
      <w:r w:rsidR="0038023D" w:rsidRPr="001976DC">
        <w:rPr>
          <w:rFonts w:ascii="Monotype Corsiva" w:hAnsi="Monotype Corsiva" w:cs="Times New Roman"/>
          <w:sz w:val="32"/>
          <w:szCs w:val="32"/>
        </w:rPr>
        <w:t xml:space="preserve">       </w:t>
      </w:r>
      <w:r w:rsidR="001976DC">
        <w:rPr>
          <w:rFonts w:ascii="Monotype Corsiva" w:hAnsi="Monotype Corsiva" w:cs="Times New Roman"/>
          <w:sz w:val="32"/>
          <w:szCs w:val="32"/>
        </w:rPr>
        <w:t xml:space="preserve">  </w:t>
      </w:r>
      <w:r w:rsidR="0038023D" w:rsidRPr="001976DC">
        <w:rPr>
          <w:rFonts w:ascii="Monotype Corsiva" w:hAnsi="Monotype Corsiva" w:cs="Times New Roman"/>
          <w:sz w:val="32"/>
          <w:szCs w:val="32"/>
        </w:rPr>
        <w:t xml:space="preserve">  </w:t>
      </w:r>
    </w:p>
    <w:p w:rsidR="0038023D" w:rsidRPr="001976DC" w:rsidRDefault="001976DC" w:rsidP="001976DC">
      <w:pPr>
        <w:pStyle w:val="a3"/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                                                                          </w:t>
      </w:r>
      <w:r w:rsidR="0038023D" w:rsidRPr="001976DC">
        <w:rPr>
          <w:rFonts w:ascii="Monotype Corsiva" w:hAnsi="Monotype Corsiva" w:cs="Times New Roman"/>
          <w:sz w:val="32"/>
          <w:szCs w:val="32"/>
        </w:rPr>
        <w:t xml:space="preserve">  </w:t>
      </w:r>
      <w:r w:rsidRPr="001976DC">
        <w:rPr>
          <w:rFonts w:ascii="Monotype Corsiva" w:hAnsi="Monotype Corsiva" w:cs="Times New Roman"/>
          <w:sz w:val="32"/>
          <w:szCs w:val="32"/>
        </w:rPr>
        <w:drawing>
          <wp:inline distT="0" distB="0" distL="0" distR="0">
            <wp:extent cx="914400" cy="295275"/>
            <wp:effectExtent l="19050" t="0" r="0" b="0"/>
            <wp:docPr id="1" name="Рисунок 2" descr="an01251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" name="Picture 24" descr="an01251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E7C5B" w:rsidRPr="001976DC" w:rsidRDefault="0038023D" w:rsidP="0038023D">
      <w:pPr>
        <w:pStyle w:val="a3"/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lastRenderedPageBreak/>
        <w:t xml:space="preserve">                                                                                                    </w:t>
      </w:r>
    </w:p>
    <w:p w:rsidR="00EE7C5B" w:rsidRPr="001976DC" w:rsidRDefault="0038023D" w:rsidP="00EE7C5B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976DC">
        <w:rPr>
          <w:rFonts w:ascii="Monotype Corsiva" w:hAnsi="Monotype Corsiva" w:cs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EE7C5B" w:rsidRPr="001976DC" w:rsidRDefault="00EE7C5B" w:rsidP="00EE7C5B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</w:p>
    <w:p w:rsidR="00EE7C5B" w:rsidRPr="001976DC" w:rsidRDefault="00EE7C5B">
      <w:pPr>
        <w:rPr>
          <w:rFonts w:ascii="Monotype Corsiva" w:hAnsi="Monotype Corsiva" w:cs="Times New Roman"/>
          <w:sz w:val="32"/>
          <w:szCs w:val="32"/>
        </w:rPr>
      </w:pPr>
    </w:p>
    <w:p w:rsidR="00EE7C5B" w:rsidRPr="001976DC" w:rsidRDefault="00EE7C5B">
      <w:pPr>
        <w:rPr>
          <w:rFonts w:ascii="Monotype Corsiva" w:hAnsi="Monotype Corsiva" w:cs="Times New Roman"/>
          <w:sz w:val="32"/>
          <w:szCs w:val="32"/>
        </w:rPr>
      </w:pPr>
    </w:p>
    <w:p w:rsidR="00EE7C5B" w:rsidRPr="001976DC" w:rsidRDefault="00EE7C5B">
      <w:pPr>
        <w:rPr>
          <w:rFonts w:ascii="Monotype Corsiva" w:hAnsi="Monotype Corsiva" w:cs="Times New Roman"/>
          <w:sz w:val="32"/>
          <w:szCs w:val="32"/>
        </w:rPr>
      </w:pPr>
    </w:p>
    <w:p w:rsidR="00EE7C5B" w:rsidRPr="001976DC" w:rsidRDefault="00EE7C5B">
      <w:pPr>
        <w:rPr>
          <w:rFonts w:ascii="Monotype Corsiva" w:hAnsi="Monotype Corsiva" w:cs="Times New Roman"/>
          <w:sz w:val="32"/>
          <w:szCs w:val="32"/>
        </w:rPr>
      </w:pPr>
    </w:p>
    <w:p w:rsidR="00EE7C5B" w:rsidRPr="001976DC" w:rsidRDefault="00EE7C5B">
      <w:pPr>
        <w:rPr>
          <w:rFonts w:ascii="Monotype Corsiva" w:hAnsi="Monotype Corsiva"/>
          <w:sz w:val="32"/>
          <w:szCs w:val="32"/>
        </w:rPr>
      </w:pPr>
    </w:p>
    <w:p w:rsidR="00EE7C5B" w:rsidRPr="001976DC" w:rsidRDefault="00EE7C5B">
      <w:pPr>
        <w:rPr>
          <w:rFonts w:ascii="Monotype Corsiva" w:hAnsi="Monotype Corsiva"/>
          <w:sz w:val="32"/>
          <w:szCs w:val="32"/>
        </w:rPr>
      </w:pPr>
    </w:p>
    <w:p w:rsidR="00EE7C5B" w:rsidRPr="001976DC" w:rsidRDefault="00EE7C5B">
      <w:pPr>
        <w:rPr>
          <w:rFonts w:ascii="Monotype Corsiva" w:hAnsi="Monotype Corsiva"/>
          <w:sz w:val="32"/>
          <w:szCs w:val="32"/>
        </w:rPr>
      </w:pPr>
    </w:p>
    <w:p w:rsidR="00EE7C5B" w:rsidRDefault="00EE7C5B"/>
    <w:p w:rsidR="00EE7C5B" w:rsidRDefault="00EE7C5B"/>
    <w:sectPr w:rsidR="00EE7C5B" w:rsidSect="0001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48E"/>
    <w:multiLevelType w:val="hybridMultilevel"/>
    <w:tmpl w:val="14CAE8D2"/>
    <w:lvl w:ilvl="0" w:tplc="91608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A34CD"/>
    <w:multiLevelType w:val="hybridMultilevel"/>
    <w:tmpl w:val="C5A8766C"/>
    <w:lvl w:ilvl="0" w:tplc="941EE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1E1A"/>
    <w:multiLevelType w:val="hybridMultilevel"/>
    <w:tmpl w:val="6D04906C"/>
    <w:lvl w:ilvl="0" w:tplc="23FAA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4028C"/>
    <w:multiLevelType w:val="hybridMultilevel"/>
    <w:tmpl w:val="793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76"/>
    <w:multiLevelType w:val="hybridMultilevel"/>
    <w:tmpl w:val="5F48C4CC"/>
    <w:lvl w:ilvl="0" w:tplc="1FC8A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AF3FE9"/>
    <w:multiLevelType w:val="hybridMultilevel"/>
    <w:tmpl w:val="78B06336"/>
    <w:lvl w:ilvl="0" w:tplc="64581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04491"/>
    <w:multiLevelType w:val="hybridMultilevel"/>
    <w:tmpl w:val="95A68EDC"/>
    <w:lvl w:ilvl="0" w:tplc="44F4B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AE3665"/>
    <w:multiLevelType w:val="hybridMultilevel"/>
    <w:tmpl w:val="793EB418"/>
    <w:lvl w:ilvl="0" w:tplc="B37E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5B"/>
    <w:rsid w:val="00010525"/>
    <w:rsid w:val="000B0DF1"/>
    <w:rsid w:val="00107468"/>
    <w:rsid w:val="001329AC"/>
    <w:rsid w:val="001976DC"/>
    <w:rsid w:val="00352E63"/>
    <w:rsid w:val="0038023D"/>
    <w:rsid w:val="003B339A"/>
    <w:rsid w:val="005559C7"/>
    <w:rsid w:val="005D295A"/>
    <w:rsid w:val="006F5EB9"/>
    <w:rsid w:val="009B588A"/>
    <w:rsid w:val="009F5B09"/>
    <w:rsid w:val="00BB0A2C"/>
    <w:rsid w:val="00EE7C5B"/>
    <w:rsid w:val="00F1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A1DE-D636-4E5C-8BDA-20DDA70C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Шпикина</dc:creator>
  <cp:lastModifiedBy>Шпикина</cp:lastModifiedBy>
  <cp:revision>6</cp:revision>
  <cp:lastPrinted>2009-02-22T08:27:00Z</cp:lastPrinted>
  <dcterms:created xsi:type="dcterms:W3CDTF">2009-02-20T16:48:00Z</dcterms:created>
  <dcterms:modified xsi:type="dcterms:W3CDTF">2009-02-22T08:43:00Z</dcterms:modified>
</cp:coreProperties>
</file>